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DE" w:rsidRPr="0076158C" w:rsidRDefault="00C537DE" w:rsidP="00C537DE">
      <w:pPr>
        <w:spacing w:line="520" w:lineRule="exact"/>
        <w:rPr>
          <w:rFonts w:ascii="宋体" w:hAnsi="宋体" w:cs="Times New Roman"/>
          <w:b/>
          <w:bCs/>
          <w:sz w:val="28"/>
          <w:szCs w:val="28"/>
        </w:rPr>
      </w:pPr>
      <w:r w:rsidRPr="0076158C">
        <w:rPr>
          <w:rFonts w:ascii="宋体" w:hAnsi="宋体" w:cs="华文中宋" w:hint="eastAsia"/>
          <w:b/>
          <w:bCs/>
          <w:sz w:val="28"/>
          <w:szCs w:val="28"/>
        </w:rPr>
        <w:t>附件</w:t>
      </w:r>
      <w:r w:rsidRPr="0076158C">
        <w:rPr>
          <w:rFonts w:ascii="宋体" w:hAnsi="宋体" w:cs="华文中宋"/>
          <w:b/>
          <w:bCs/>
          <w:sz w:val="28"/>
          <w:szCs w:val="28"/>
        </w:rPr>
        <w:t>3</w:t>
      </w:r>
      <w:r w:rsidRPr="0076158C">
        <w:rPr>
          <w:rFonts w:ascii="宋体" w:hAnsi="宋体" w:cs="华文中宋" w:hint="eastAsia"/>
          <w:b/>
          <w:bCs/>
          <w:sz w:val="28"/>
          <w:szCs w:val="28"/>
        </w:rPr>
        <w:t>：</w:t>
      </w:r>
    </w:p>
    <w:p w:rsidR="00C537DE" w:rsidRPr="0076158C" w:rsidRDefault="00A913E0" w:rsidP="00C537DE">
      <w:pPr>
        <w:spacing w:afterLines="50" w:after="156" w:line="520" w:lineRule="exact"/>
        <w:jc w:val="center"/>
        <w:rPr>
          <w:rFonts w:ascii="宋体" w:hAnsi="宋体" w:cs="Times New Roman"/>
          <w:b/>
          <w:bCs/>
          <w:sz w:val="28"/>
          <w:szCs w:val="28"/>
        </w:rPr>
      </w:pPr>
      <w:r>
        <w:rPr>
          <w:rFonts w:ascii="宋体" w:hAnsi="宋体" w:cs="华文中宋" w:hint="eastAsia"/>
          <w:kern w:val="0"/>
          <w:sz w:val="36"/>
          <w:szCs w:val="36"/>
        </w:rPr>
        <w:t>全国电子信息行业优秀企业</w:t>
      </w:r>
      <w:r w:rsidR="00C537DE" w:rsidRPr="0076158C">
        <w:rPr>
          <w:rFonts w:ascii="宋体" w:hAnsi="宋体" w:cs="华文中宋" w:hint="eastAsia"/>
          <w:kern w:val="0"/>
          <w:sz w:val="36"/>
          <w:szCs w:val="36"/>
        </w:rPr>
        <w:t>推荐名额分配表</w:t>
      </w:r>
    </w:p>
    <w:tbl>
      <w:tblPr>
        <w:tblW w:w="8379" w:type="dxa"/>
        <w:tblInd w:w="-106" w:type="dxa"/>
        <w:tblLook w:val="00A0" w:firstRow="1" w:lastRow="0" w:firstColumn="1" w:lastColumn="0" w:noHBand="0" w:noVBand="0"/>
      </w:tblPr>
      <w:tblGrid>
        <w:gridCol w:w="1433"/>
        <w:gridCol w:w="3601"/>
        <w:gridCol w:w="3345"/>
      </w:tblGrid>
      <w:tr w:rsidR="00C537DE" w:rsidRPr="008B7A1C" w:rsidTr="001E7528">
        <w:trPr>
          <w:trHeight w:val="3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bookmarkStart w:id="0" w:name="RANGE_A1"/>
            <w:bookmarkEnd w:id="0"/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序号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省、市、自治区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A913E0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</w:rPr>
              <w:t>优秀企业数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333333"/>
                <w:kern w:val="0"/>
              </w:rPr>
            </w:pPr>
            <w:r w:rsidRPr="0076158C">
              <w:rPr>
                <w:rFonts w:ascii="宋体" w:hAnsi="宋体" w:cs="仿宋_GB2312" w:hint="eastAsia"/>
                <w:color w:val="333333"/>
                <w:kern w:val="0"/>
              </w:rPr>
              <w:t>北京市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15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天津市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F90C2A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河北省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883A82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</w:rPr>
              <w:t>0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山西省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 w:hint="eastAsia"/>
                <w:color w:val="000000"/>
                <w:kern w:val="0"/>
              </w:rPr>
              <w:t>2</w:t>
            </w:r>
            <w:bookmarkStart w:id="1" w:name="_GoBack"/>
            <w:bookmarkEnd w:id="1"/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内蒙古自治区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6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辽宁省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9E0A33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吉林省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5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黑龙江省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上海市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2E679A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10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江苏省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30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11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浙江省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25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12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安徽省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2E679A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13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福建省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2E679A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14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江西省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15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山东省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 w:hint="eastAsia"/>
                <w:color w:val="000000"/>
                <w:kern w:val="0"/>
              </w:rPr>
              <w:t>30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16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河南省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2E679A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25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17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湖北省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1</w:t>
            </w:r>
            <w:r w:rsidRPr="0076158C">
              <w:rPr>
                <w:rFonts w:ascii="宋体" w:hAnsi="宋体" w:hint="eastAsia"/>
                <w:color w:val="000000"/>
                <w:kern w:val="0"/>
              </w:rPr>
              <w:t>0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18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湖南省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 w:hint="eastAsia"/>
                <w:color w:val="000000"/>
                <w:kern w:val="0"/>
              </w:rPr>
              <w:t xml:space="preserve">              20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19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广东省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31648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33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广西壮族自治区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2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21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海南省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22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重庆市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23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四川省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5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24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贵州省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25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云南省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2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26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西藏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/>
                <w:color w:val="000000"/>
                <w:kern w:val="0"/>
              </w:rPr>
              <w:t>1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27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陕西省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28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甘肃省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29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青海省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EC52F1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/>
                <w:color w:val="000000"/>
                <w:kern w:val="0"/>
              </w:rPr>
              <w:t>30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宁夏回族自治区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EC52F1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</w:tr>
      <w:tr w:rsidR="00C537DE" w:rsidRPr="008B7A1C" w:rsidTr="001E7528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  <w:r w:rsidRPr="0076158C">
              <w:rPr>
                <w:rFonts w:ascii="宋体" w:hAnsi="宋体"/>
                <w:color w:val="333333"/>
                <w:kern w:val="0"/>
              </w:rPr>
              <w:t>31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6158C">
              <w:rPr>
                <w:rFonts w:ascii="宋体" w:hAnsi="宋体" w:cs="仿宋_GB2312" w:hint="eastAsia"/>
                <w:color w:val="000000"/>
                <w:kern w:val="0"/>
              </w:rPr>
              <w:t>新疆维吾尔自治区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7DE" w:rsidRPr="0076158C" w:rsidRDefault="00C537DE" w:rsidP="001E75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76158C"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</w:tr>
    </w:tbl>
    <w:p w:rsidR="00D22562" w:rsidRDefault="00D22562"/>
    <w:sectPr w:rsidR="00D22562" w:rsidSect="00D22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DE"/>
    <w:rsid w:val="002E679A"/>
    <w:rsid w:val="0031648E"/>
    <w:rsid w:val="00883A82"/>
    <w:rsid w:val="009E0A33"/>
    <w:rsid w:val="00A913E0"/>
    <w:rsid w:val="00C537DE"/>
    <w:rsid w:val="00D22562"/>
    <w:rsid w:val="00E02FDE"/>
    <w:rsid w:val="00EC52F1"/>
    <w:rsid w:val="00F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D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D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ceea104</dc:creator>
  <cp:lastModifiedBy>ceea104</cp:lastModifiedBy>
  <cp:revision>9</cp:revision>
  <dcterms:created xsi:type="dcterms:W3CDTF">2014-02-19T03:21:00Z</dcterms:created>
  <dcterms:modified xsi:type="dcterms:W3CDTF">2015-02-26T08:19:00Z</dcterms:modified>
</cp:coreProperties>
</file>